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36AD" w14:textId="77777777" w:rsidR="007A08AD" w:rsidRDefault="007A08AD">
      <w:pPr>
        <w:pStyle w:val="p1"/>
      </w:pPr>
      <w:r>
        <w:rPr>
          <w:rStyle w:val="s1"/>
        </w:rPr>
        <w:t xml:space="preserve">Aan de omwonenden van het KPN gebouw Filips van </w:t>
      </w:r>
      <w:proofErr w:type="spellStart"/>
      <w:r>
        <w:rPr>
          <w:rStyle w:val="s1"/>
        </w:rPr>
        <w:t>Almondestraat</w:t>
      </w:r>
      <w:proofErr w:type="spellEnd"/>
      <w:r>
        <w:rPr>
          <w:rStyle w:val="s1"/>
        </w:rPr>
        <w:t xml:space="preserve"> 15</w:t>
      </w:r>
    </w:p>
    <w:p w14:paraId="75053C86" w14:textId="77777777" w:rsidR="007A08AD" w:rsidRDefault="007A08AD">
      <w:pPr>
        <w:pStyle w:val="p1"/>
      </w:pPr>
      <w:r>
        <w:rPr>
          <w:rStyle w:val="s2"/>
        </w:rPr>
        <w:t> </w:t>
      </w:r>
    </w:p>
    <w:p w14:paraId="64EFCAED" w14:textId="7649B337" w:rsidR="007A08AD" w:rsidRDefault="007A08AD">
      <w:pPr>
        <w:pStyle w:val="p1"/>
      </w:pPr>
      <w:r>
        <w:rPr>
          <w:rStyle w:val="s2"/>
        </w:rPr>
        <w:t xml:space="preserve">Datum: </w:t>
      </w:r>
      <w:r w:rsidR="0090594E">
        <w:rPr>
          <w:rStyle w:val="s2"/>
        </w:rPr>
        <w:t>30 juni 2022</w:t>
      </w:r>
      <w:r>
        <w:rPr>
          <w:rStyle w:val="s2"/>
        </w:rPr>
        <w:t>.</w:t>
      </w:r>
    </w:p>
    <w:p w14:paraId="5E48D5D0" w14:textId="77777777" w:rsidR="007A08AD" w:rsidRDefault="007A08AD">
      <w:pPr>
        <w:pStyle w:val="p1"/>
      </w:pPr>
      <w:r>
        <w:rPr>
          <w:rStyle w:val="s2"/>
        </w:rPr>
        <w:t>Kenmerk: GPS-KPN</w:t>
      </w:r>
    </w:p>
    <w:p w14:paraId="2B3F8619" w14:textId="77777777" w:rsidR="007A08AD" w:rsidRDefault="007A08AD">
      <w:pPr>
        <w:pStyle w:val="p1"/>
      </w:pPr>
      <w:r>
        <w:rPr>
          <w:rStyle w:val="s2"/>
        </w:rPr>
        <w:t>Behandeld: door Stefan Sanders en Pim Kaufman</w:t>
      </w:r>
    </w:p>
    <w:p w14:paraId="3F083863" w14:textId="77777777" w:rsidR="007A08AD" w:rsidRDefault="007A08AD">
      <w:pPr>
        <w:pStyle w:val="p1"/>
      </w:pPr>
      <w:r>
        <w:rPr>
          <w:rStyle w:val="s2"/>
        </w:rPr>
        <w:t> </w:t>
      </w:r>
    </w:p>
    <w:p w14:paraId="3967F67F" w14:textId="77777777" w:rsidR="007A08AD" w:rsidRDefault="007A08AD">
      <w:pPr>
        <w:pStyle w:val="p1"/>
      </w:pPr>
      <w:r>
        <w:rPr>
          <w:rStyle w:val="s2"/>
        </w:rPr>
        <w:t xml:space="preserve">Betreft:  Informatie voortgang herontwikkeling KPN centrale Filips van </w:t>
      </w:r>
      <w:proofErr w:type="spellStart"/>
      <w:r>
        <w:rPr>
          <w:rStyle w:val="s2"/>
        </w:rPr>
        <w:t>Almondestraat</w:t>
      </w:r>
      <w:proofErr w:type="spellEnd"/>
      <w:r>
        <w:rPr>
          <w:rStyle w:val="s2"/>
        </w:rPr>
        <w:t>.</w:t>
      </w:r>
    </w:p>
    <w:p w14:paraId="64683961" w14:textId="77777777" w:rsidR="007A08AD" w:rsidRDefault="007A08AD">
      <w:pPr>
        <w:pStyle w:val="p1"/>
      </w:pPr>
      <w:r>
        <w:rPr>
          <w:rStyle w:val="s2"/>
        </w:rPr>
        <w:t> </w:t>
      </w:r>
    </w:p>
    <w:p w14:paraId="0D6E36E0" w14:textId="19E70E8A" w:rsidR="007A08AD" w:rsidRDefault="007A08AD">
      <w:pPr>
        <w:pStyle w:val="p1"/>
      </w:pPr>
      <w:r>
        <w:rPr>
          <w:rStyle w:val="s2"/>
        </w:rPr>
        <w:t xml:space="preserve">Onderwerp: </w:t>
      </w:r>
      <w:r w:rsidR="00A9042C">
        <w:rPr>
          <w:rStyle w:val="s2"/>
        </w:rPr>
        <w:t>Uitstel start realisatie woningen</w:t>
      </w:r>
    </w:p>
    <w:p w14:paraId="583BF3C9" w14:textId="77777777" w:rsidR="007A08AD" w:rsidRDefault="007A08AD">
      <w:pPr>
        <w:pStyle w:val="p1"/>
      </w:pPr>
      <w:r>
        <w:rPr>
          <w:rStyle w:val="s2"/>
        </w:rPr>
        <w:t> </w:t>
      </w:r>
    </w:p>
    <w:p w14:paraId="2D93D250" w14:textId="046D4902" w:rsidR="007A08AD" w:rsidRDefault="007A08AD">
      <w:pPr>
        <w:pStyle w:val="p1"/>
        <w:rPr>
          <w:rStyle w:val="s2"/>
        </w:rPr>
      </w:pPr>
      <w:r>
        <w:rPr>
          <w:rStyle w:val="s2"/>
        </w:rPr>
        <w:t>Geachte heer, mevrouw,</w:t>
      </w:r>
    </w:p>
    <w:p w14:paraId="6F96874C" w14:textId="7CD169F0" w:rsidR="0090594E" w:rsidRDefault="0090594E">
      <w:pPr>
        <w:pStyle w:val="p1"/>
        <w:rPr>
          <w:rStyle w:val="s2"/>
        </w:rPr>
      </w:pPr>
    </w:p>
    <w:p w14:paraId="08DA1BCB" w14:textId="2B7057B4" w:rsidR="0090594E" w:rsidRDefault="0090594E">
      <w:pPr>
        <w:pStyle w:val="p1"/>
        <w:rPr>
          <w:rStyle w:val="s2"/>
        </w:rPr>
      </w:pPr>
      <w:r>
        <w:rPr>
          <w:rStyle w:val="s2"/>
        </w:rPr>
        <w:t>Via deze nieuwe</w:t>
      </w:r>
      <w:r w:rsidR="00071147">
        <w:rPr>
          <w:rStyle w:val="s2"/>
        </w:rPr>
        <w:t xml:space="preserve"> bewoners</w:t>
      </w:r>
      <w:r>
        <w:rPr>
          <w:rStyle w:val="s2"/>
        </w:rPr>
        <w:t xml:space="preserve"> brief informeren wij u graag over de laatste ontwikkelingen inzake de herontwikkeling van de KPN centrale.</w:t>
      </w:r>
    </w:p>
    <w:p w14:paraId="5F384932" w14:textId="0D5CF150" w:rsidR="0090594E" w:rsidRDefault="0090594E">
      <w:pPr>
        <w:pStyle w:val="p1"/>
        <w:rPr>
          <w:rStyle w:val="s2"/>
        </w:rPr>
      </w:pPr>
    </w:p>
    <w:p w14:paraId="41A23DFD" w14:textId="3E470B6C" w:rsidR="0090594E" w:rsidRDefault="00071147">
      <w:pPr>
        <w:pStyle w:val="p1"/>
        <w:rPr>
          <w:rStyle w:val="s2"/>
        </w:rPr>
      </w:pPr>
      <w:r>
        <w:rPr>
          <w:rStyle w:val="s2"/>
        </w:rPr>
        <w:t>Einde maand juni</w:t>
      </w:r>
      <w:r w:rsidR="0090594E">
        <w:rPr>
          <w:rStyle w:val="s2"/>
        </w:rPr>
        <w:t xml:space="preserve"> is de interne verhuizing van de </w:t>
      </w:r>
      <w:r>
        <w:rPr>
          <w:rStyle w:val="s2"/>
        </w:rPr>
        <w:t xml:space="preserve">KPN </w:t>
      </w:r>
      <w:r w:rsidR="0090594E">
        <w:rPr>
          <w:rStyle w:val="s2"/>
        </w:rPr>
        <w:t xml:space="preserve">centrale geheel voltooid. In verband met de oplevering van het gebouw aan GPS Vastgoed is de centrale geheel ontruimd </w:t>
      </w:r>
      <w:r w:rsidR="00A9307C">
        <w:rPr>
          <w:rStyle w:val="s2"/>
        </w:rPr>
        <w:t xml:space="preserve"> en zijn alle </w:t>
      </w:r>
      <w:r>
        <w:rPr>
          <w:rStyle w:val="s2"/>
        </w:rPr>
        <w:t xml:space="preserve">KPN </w:t>
      </w:r>
      <w:r w:rsidR="00A9307C">
        <w:rPr>
          <w:rStyle w:val="s2"/>
        </w:rPr>
        <w:t xml:space="preserve">attributen bevestigd aan de gevels </w:t>
      </w:r>
      <w:r>
        <w:rPr>
          <w:rStyle w:val="s2"/>
        </w:rPr>
        <w:t xml:space="preserve">en dak </w:t>
      </w:r>
      <w:r w:rsidR="00A9307C">
        <w:rPr>
          <w:rStyle w:val="s2"/>
        </w:rPr>
        <w:t xml:space="preserve">zoals loopbruggen, airco units, metalen trappen en ook de zendmasten </w:t>
      </w:r>
      <w:r w:rsidR="00A9042C">
        <w:rPr>
          <w:rStyle w:val="s2"/>
        </w:rPr>
        <w:t xml:space="preserve">bevestigd aan de schoorsteen </w:t>
      </w:r>
      <w:r w:rsidR="00A9307C">
        <w:rPr>
          <w:rStyle w:val="s2"/>
        </w:rPr>
        <w:t>verwijderd. Tevens is een ondergrondse olietank gesaneerd</w:t>
      </w:r>
      <w:r w:rsidR="00AE4CC5">
        <w:rPr>
          <w:rStyle w:val="s2"/>
        </w:rPr>
        <w:t xml:space="preserve"> en is de binnenplaats opgeschoond</w:t>
      </w:r>
      <w:r w:rsidR="00E742CB">
        <w:rPr>
          <w:rStyle w:val="s2"/>
        </w:rPr>
        <w:t>.</w:t>
      </w:r>
      <w:r w:rsidR="00A9307C">
        <w:rPr>
          <w:rStyle w:val="s2"/>
        </w:rPr>
        <w:t xml:space="preserve"> Op korte termijn wordt de beperkte aanwezige asbest in het gebouw door een daarvoor gecertificeerd bedrijf verwijderd.</w:t>
      </w:r>
    </w:p>
    <w:p w14:paraId="70A9D844" w14:textId="3EDAA9BB" w:rsidR="00A9307C" w:rsidRDefault="00A9307C">
      <w:pPr>
        <w:pStyle w:val="p1"/>
        <w:rPr>
          <w:rStyle w:val="s2"/>
        </w:rPr>
      </w:pPr>
    </w:p>
    <w:p w14:paraId="16922D86" w14:textId="77777777" w:rsidR="00A9042C" w:rsidRDefault="004F012B">
      <w:pPr>
        <w:pStyle w:val="p1"/>
        <w:rPr>
          <w:rStyle w:val="s2"/>
        </w:rPr>
      </w:pPr>
      <w:r>
        <w:rPr>
          <w:rStyle w:val="s2"/>
        </w:rPr>
        <w:t xml:space="preserve">Voor het plan van GPS om in de centrale 20 vrije sector woningen te realiseren is </w:t>
      </w:r>
      <w:r w:rsidR="00071147">
        <w:rPr>
          <w:rStyle w:val="s2"/>
        </w:rPr>
        <w:t>zoals u bekend</w:t>
      </w:r>
      <w:r w:rsidR="00324583">
        <w:rPr>
          <w:rStyle w:val="s2"/>
        </w:rPr>
        <w:t xml:space="preserve"> d.d. 31 maart 2021</w:t>
      </w:r>
      <w:r w:rsidR="00A9042C">
        <w:rPr>
          <w:rStyle w:val="s2"/>
        </w:rPr>
        <w:t xml:space="preserve"> na een lange participatie periode</w:t>
      </w:r>
      <w:r w:rsidR="00071147">
        <w:rPr>
          <w:rStyle w:val="s2"/>
        </w:rPr>
        <w:t xml:space="preserve">, </w:t>
      </w:r>
      <w:r>
        <w:rPr>
          <w:rStyle w:val="s2"/>
        </w:rPr>
        <w:t xml:space="preserve">door de Gemeente een </w:t>
      </w:r>
      <w:proofErr w:type="spellStart"/>
      <w:r>
        <w:rPr>
          <w:rStyle w:val="s2"/>
        </w:rPr>
        <w:t>omgevings</w:t>
      </w:r>
      <w:proofErr w:type="spellEnd"/>
      <w:r>
        <w:rPr>
          <w:rStyle w:val="s2"/>
        </w:rPr>
        <w:t xml:space="preserve"> vergunning verstrekt. Tegen deze vergunning zijn </w:t>
      </w:r>
      <w:r w:rsidR="00A9042C">
        <w:rPr>
          <w:rStyle w:val="s2"/>
        </w:rPr>
        <w:t xml:space="preserve">slechts </w:t>
      </w:r>
      <w:r>
        <w:rPr>
          <w:rStyle w:val="s2"/>
        </w:rPr>
        <w:t xml:space="preserve">4 bezwaarschriften ingediend. 3 </w:t>
      </w:r>
      <w:r w:rsidR="00AE4CC5">
        <w:rPr>
          <w:rStyle w:val="s2"/>
        </w:rPr>
        <w:t>B</w:t>
      </w:r>
      <w:r>
        <w:rPr>
          <w:rStyle w:val="s2"/>
        </w:rPr>
        <w:t xml:space="preserve">ezwaarschriften </w:t>
      </w:r>
      <w:r w:rsidR="00981C99">
        <w:rPr>
          <w:rStyle w:val="s2"/>
        </w:rPr>
        <w:t xml:space="preserve">betrof  de fietsenberging in de onderdoorgang naar de Lodewijk </w:t>
      </w:r>
      <w:proofErr w:type="spellStart"/>
      <w:r w:rsidR="00981C99">
        <w:rPr>
          <w:rStyle w:val="s2"/>
        </w:rPr>
        <w:t>Boisotstraat</w:t>
      </w:r>
      <w:proofErr w:type="spellEnd"/>
      <w:r w:rsidR="00981C99">
        <w:rPr>
          <w:rStyle w:val="s2"/>
        </w:rPr>
        <w:t>. Deze bezwaren zijn door de Gemeente ontvankelijk verklaard</w:t>
      </w:r>
      <w:r w:rsidR="00A9042C">
        <w:rPr>
          <w:rStyle w:val="s2"/>
        </w:rPr>
        <w:t xml:space="preserve"> wegens aantasting van een bestaand erfpacht recht omwonende</w:t>
      </w:r>
      <w:r w:rsidR="00981C99">
        <w:rPr>
          <w:rStyle w:val="s2"/>
        </w:rPr>
        <w:t xml:space="preserve">. </w:t>
      </w:r>
    </w:p>
    <w:p w14:paraId="7D79A902" w14:textId="53C70EDE" w:rsidR="00343DCD" w:rsidRDefault="00981C99">
      <w:pPr>
        <w:pStyle w:val="p1"/>
        <w:rPr>
          <w:rStyle w:val="s2"/>
        </w:rPr>
      </w:pPr>
      <w:r>
        <w:rPr>
          <w:rStyle w:val="s2"/>
        </w:rPr>
        <w:lastRenderedPageBreak/>
        <w:t xml:space="preserve">De fietsenberging is </w:t>
      </w:r>
      <w:r w:rsidR="00AE4CC5">
        <w:rPr>
          <w:rStyle w:val="s2"/>
        </w:rPr>
        <w:t xml:space="preserve">nu </w:t>
      </w:r>
      <w:r>
        <w:rPr>
          <w:rStyle w:val="s2"/>
        </w:rPr>
        <w:t xml:space="preserve">verplaatst naar de hal van het gebouw te bereiken via de hoofdentree gelegen aan de Filips van </w:t>
      </w:r>
      <w:proofErr w:type="spellStart"/>
      <w:r>
        <w:rPr>
          <w:rStyle w:val="s2"/>
        </w:rPr>
        <w:t>Almondestraat</w:t>
      </w:r>
      <w:proofErr w:type="spellEnd"/>
      <w:r>
        <w:rPr>
          <w:rStyle w:val="s2"/>
        </w:rPr>
        <w:t>.</w:t>
      </w:r>
      <w:r w:rsidR="00EE0039">
        <w:rPr>
          <w:rStyle w:val="s2"/>
        </w:rPr>
        <w:t xml:space="preserve"> Door het verplaatsen </w:t>
      </w:r>
      <w:r w:rsidR="00AE4CC5">
        <w:rPr>
          <w:rStyle w:val="s2"/>
        </w:rPr>
        <w:t xml:space="preserve">van de fietsenberging </w:t>
      </w:r>
      <w:r w:rsidR="00EE0039">
        <w:rPr>
          <w:rStyle w:val="s2"/>
        </w:rPr>
        <w:t>vervallen de</w:t>
      </w:r>
      <w:r w:rsidR="00AE4CC5">
        <w:rPr>
          <w:rStyle w:val="s2"/>
        </w:rPr>
        <w:t xml:space="preserve"> 3</w:t>
      </w:r>
      <w:r w:rsidR="00EE0039">
        <w:rPr>
          <w:rStyle w:val="s2"/>
        </w:rPr>
        <w:t xml:space="preserve"> bezwaren tegen dat deel van de verleende vergunning.</w:t>
      </w:r>
    </w:p>
    <w:p w14:paraId="74C0758D" w14:textId="77777777" w:rsidR="00AE4CC5" w:rsidRDefault="00AE4CC5">
      <w:pPr>
        <w:pStyle w:val="p1"/>
        <w:rPr>
          <w:rStyle w:val="s2"/>
        </w:rPr>
      </w:pPr>
    </w:p>
    <w:p w14:paraId="5E22E052" w14:textId="3A8393FC" w:rsidR="00EE0039" w:rsidRDefault="00F6707F">
      <w:pPr>
        <w:pStyle w:val="p1"/>
        <w:rPr>
          <w:rStyle w:val="s2"/>
        </w:rPr>
      </w:pPr>
      <w:r>
        <w:rPr>
          <w:rStyle w:val="s2"/>
        </w:rPr>
        <w:t xml:space="preserve">Een vierde bezwaarschrift betrof uiteenlopende bezwaren welke tijdens de hoorzitting van de bezwaarschrift commissie </w:t>
      </w:r>
      <w:r w:rsidR="00324583">
        <w:rPr>
          <w:rStyle w:val="s2"/>
        </w:rPr>
        <w:t xml:space="preserve">d.d. 27 januari 2022 </w:t>
      </w:r>
      <w:r>
        <w:rPr>
          <w:rStyle w:val="s2"/>
        </w:rPr>
        <w:t xml:space="preserve">zijn toegelicht en besproken. Dit bezwaarschrift is door de Gemeente </w:t>
      </w:r>
      <w:r w:rsidR="00324583">
        <w:rPr>
          <w:rStyle w:val="s2"/>
        </w:rPr>
        <w:t xml:space="preserve">bij besluit d.d. 11 april 2022 </w:t>
      </w:r>
      <w:r>
        <w:rPr>
          <w:rStyle w:val="s2"/>
        </w:rPr>
        <w:t xml:space="preserve">ongegrond verklaard. Helaas </w:t>
      </w:r>
      <w:r w:rsidR="00324583">
        <w:rPr>
          <w:rStyle w:val="s2"/>
        </w:rPr>
        <w:t>maakt</w:t>
      </w:r>
      <w:r>
        <w:rPr>
          <w:rStyle w:val="s2"/>
        </w:rPr>
        <w:t xml:space="preserve"> deze bezwaarmaker </w:t>
      </w:r>
      <w:r w:rsidR="00AE4CC5">
        <w:rPr>
          <w:rStyle w:val="s2"/>
        </w:rPr>
        <w:t xml:space="preserve">gebruik  van zijn recht om </w:t>
      </w:r>
      <w:r>
        <w:rPr>
          <w:rStyle w:val="s2"/>
        </w:rPr>
        <w:t>beroep aan</w:t>
      </w:r>
      <w:r w:rsidR="00AE4CC5">
        <w:rPr>
          <w:rStyle w:val="s2"/>
        </w:rPr>
        <w:t xml:space="preserve"> te tekenen</w:t>
      </w:r>
      <w:r>
        <w:rPr>
          <w:rStyle w:val="s2"/>
        </w:rPr>
        <w:t xml:space="preserve"> bij de Rechtbank afdeling administratieve rechtspraak. Hierdoor loopt de start van de realisatie woningen een forse vertraging op.</w:t>
      </w:r>
    </w:p>
    <w:p w14:paraId="0D1B02C8" w14:textId="60467D22" w:rsidR="00F6707F" w:rsidRDefault="00F6707F">
      <w:pPr>
        <w:pStyle w:val="p1"/>
        <w:rPr>
          <w:rStyle w:val="s2"/>
        </w:rPr>
      </w:pPr>
    </w:p>
    <w:p w14:paraId="0B3B7053" w14:textId="085E98B1" w:rsidR="00F6707F" w:rsidRDefault="00567E80">
      <w:pPr>
        <w:pStyle w:val="p1"/>
        <w:rPr>
          <w:rStyle w:val="s2"/>
        </w:rPr>
      </w:pPr>
      <w:r>
        <w:rPr>
          <w:rStyle w:val="s2"/>
        </w:rPr>
        <w:t>Ter voorkoming dat het leegstaande gebouw in bezit wordt genomen door krakers, wordt g</w:t>
      </w:r>
      <w:r w:rsidR="00071147">
        <w:rPr>
          <w:rStyle w:val="s2"/>
        </w:rPr>
        <w:t xml:space="preserve">edurende de periode </w:t>
      </w:r>
      <w:r>
        <w:rPr>
          <w:rStyle w:val="s2"/>
        </w:rPr>
        <w:t xml:space="preserve">van leegstand </w:t>
      </w:r>
      <w:r w:rsidR="00071147">
        <w:rPr>
          <w:rStyle w:val="s2"/>
        </w:rPr>
        <w:t xml:space="preserve"> het gebouw  in gebruik genomen door een anti kraak wacht organisatie.</w:t>
      </w:r>
    </w:p>
    <w:p w14:paraId="0D6694D5" w14:textId="77777777" w:rsidR="0063215F" w:rsidRDefault="0063215F">
      <w:pPr>
        <w:pStyle w:val="p1"/>
      </w:pPr>
    </w:p>
    <w:p w14:paraId="1AF821CE" w14:textId="77777777" w:rsidR="007A08AD" w:rsidRDefault="007A08AD">
      <w:pPr>
        <w:pStyle w:val="p1"/>
      </w:pPr>
      <w:r>
        <w:rPr>
          <w:rStyle w:val="s2"/>
        </w:rPr>
        <w:t>Hebt u naar aanleiding van deze brief vragen? Neem dan contact op met:</w:t>
      </w:r>
    </w:p>
    <w:p w14:paraId="3C358E0A" w14:textId="77777777" w:rsidR="007A08AD" w:rsidRDefault="007A08AD">
      <w:pPr>
        <w:pStyle w:val="p1"/>
      </w:pPr>
      <w:r>
        <w:rPr>
          <w:rStyle w:val="s2"/>
        </w:rPr>
        <w:t xml:space="preserve">Stefan Sanders van GPS Vastgoed BV via </w:t>
      </w:r>
      <w:hyperlink r:id="rId4" w:history="1">
        <w:r>
          <w:rPr>
            <w:rStyle w:val="s3"/>
            <w:color w:val="0000FF"/>
          </w:rPr>
          <w:t>stefan@gpsvastgoed.nl</w:t>
        </w:r>
      </w:hyperlink>
      <w:r>
        <w:rPr>
          <w:rStyle w:val="s2"/>
        </w:rPr>
        <w:t>, 0621898506</w:t>
      </w:r>
    </w:p>
    <w:p w14:paraId="6D96E3EE" w14:textId="77777777" w:rsidR="007A08AD" w:rsidRDefault="007A08AD">
      <w:pPr>
        <w:pStyle w:val="p1"/>
      </w:pPr>
      <w:r>
        <w:rPr>
          <w:rStyle w:val="s2"/>
        </w:rPr>
        <w:t xml:space="preserve">Frank Bakker gebiedsmakelaar stadsdeel West via </w:t>
      </w:r>
      <w:hyperlink r:id="rId5" w:history="1">
        <w:r>
          <w:rPr>
            <w:rStyle w:val="s3"/>
            <w:color w:val="0000FF"/>
          </w:rPr>
          <w:t>Frank.Bakker@amsterdam.nl</w:t>
        </w:r>
      </w:hyperlink>
      <w:r>
        <w:rPr>
          <w:rStyle w:val="s2"/>
        </w:rPr>
        <w:t>.</w:t>
      </w:r>
    </w:p>
    <w:p w14:paraId="020E34B8" w14:textId="55778C6F" w:rsidR="007A08AD" w:rsidRDefault="007A08AD">
      <w:pPr>
        <w:pStyle w:val="p1"/>
      </w:pPr>
    </w:p>
    <w:p w14:paraId="19AE5B70" w14:textId="665373BC" w:rsidR="007A08AD" w:rsidRDefault="007A08AD" w:rsidP="00AE4CC5">
      <w:pPr>
        <w:pStyle w:val="p1"/>
      </w:pPr>
      <w:r>
        <w:rPr>
          <w:rStyle w:val="s2"/>
        </w:rPr>
        <w:t> </w:t>
      </w:r>
    </w:p>
    <w:p w14:paraId="50F69B92" w14:textId="77777777" w:rsidR="007A08AD" w:rsidRDefault="007A08AD">
      <w:pPr>
        <w:pStyle w:val="p1"/>
      </w:pPr>
      <w:r>
        <w:rPr>
          <w:rStyle w:val="s2"/>
        </w:rPr>
        <w:t>Met vriendelijke groet,</w:t>
      </w:r>
    </w:p>
    <w:p w14:paraId="1FBB1F9C" w14:textId="77777777" w:rsidR="007A08AD" w:rsidRDefault="007A08AD">
      <w:pPr>
        <w:pStyle w:val="p2"/>
      </w:pPr>
    </w:p>
    <w:p w14:paraId="68B868E7" w14:textId="77777777" w:rsidR="007A08AD" w:rsidRDefault="007A08AD">
      <w:pPr>
        <w:pStyle w:val="p1"/>
      </w:pPr>
      <w:r>
        <w:rPr>
          <w:rStyle w:val="s2"/>
        </w:rPr>
        <w:t>Stefan Sanders en Pim Kaufman</w:t>
      </w:r>
    </w:p>
    <w:p w14:paraId="059D5FD5" w14:textId="77777777" w:rsidR="007A08AD" w:rsidRDefault="007A08AD">
      <w:pPr>
        <w:pStyle w:val="p1"/>
      </w:pPr>
      <w:r>
        <w:rPr>
          <w:rStyle w:val="s2"/>
        </w:rPr>
        <w:t>GPS Vastgoed BV</w:t>
      </w:r>
    </w:p>
    <w:p w14:paraId="01720FCD" w14:textId="77777777" w:rsidR="007A08AD" w:rsidRDefault="007A08AD"/>
    <w:sectPr w:rsidR="007A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AD"/>
    <w:rsid w:val="00071147"/>
    <w:rsid w:val="00324583"/>
    <w:rsid w:val="00343DCD"/>
    <w:rsid w:val="004F012B"/>
    <w:rsid w:val="00506AE7"/>
    <w:rsid w:val="00567E80"/>
    <w:rsid w:val="0063215F"/>
    <w:rsid w:val="007A08AD"/>
    <w:rsid w:val="0090594E"/>
    <w:rsid w:val="00981C99"/>
    <w:rsid w:val="00A9042C"/>
    <w:rsid w:val="00A9307C"/>
    <w:rsid w:val="00AE4CC5"/>
    <w:rsid w:val="00E742CB"/>
    <w:rsid w:val="00EE0039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212C"/>
  <w15:chartTrackingRefBased/>
  <w15:docId w15:val="{F13F4683-45D1-0F47-8F3E-A0BEEC1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A08AD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Standaard"/>
    <w:rsid w:val="007A08AD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Standaardalinea-lettertype"/>
    <w:rsid w:val="007A08AD"/>
    <w:rPr>
      <w:rFonts w:ascii=".SFUI-Semibold" w:hAnsi=".SFUI-Semibold" w:hint="default"/>
      <w:b/>
      <w:bCs/>
      <w:i w:val="0"/>
      <w:iCs w:val="0"/>
      <w:sz w:val="32"/>
      <w:szCs w:val="32"/>
    </w:rPr>
  </w:style>
  <w:style w:type="character" w:customStyle="1" w:styleId="s2">
    <w:name w:val="s2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.Bakker@amsterdam.nl" TargetMode="External"/><Relationship Id="rId4" Type="http://schemas.openxmlformats.org/officeDocument/2006/relationships/hyperlink" Target="mailto:stefan@gpsvastgoe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Pim Kaufman</cp:lastModifiedBy>
  <cp:revision>4</cp:revision>
  <dcterms:created xsi:type="dcterms:W3CDTF">2022-06-29T15:00:00Z</dcterms:created>
  <dcterms:modified xsi:type="dcterms:W3CDTF">2022-06-29T15:14:00Z</dcterms:modified>
</cp:coreProperties>
</file>